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6D704" w14:textId="77777777" w:rsidR="00496C1E" w:rsidRDefault="00496C1E" w:rsidP="00496C1E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bookmarkStart w:id="0" w:name="_Hlk138324254"/>
      <w:r>
        <w:rPr>
          <w:rFonts w:ascii="Times New Roman" w:hAnsi="Times New Roman"/>
          <w:b/>
          <w:sz w:val="28"/>
          <w:szCs w:val="28"/>
        </w:rPr>
        <w:t>ЗАТВЕРДЖЕНО</w:t>
      </w:r>
    </w:p>
    <w:p w14:paraId="16138FF2" w14:textId="77777777" w:rsidR="00496C1E" w:rsidRDefault="00496C1E" w:rsidP="00496C1E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0785E214" w14:textId="77777777" w:rsidR="00496C1E" w:rsidRDefault="00496C1E" w:rsidP="00496C1E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363EBE5B" w14:textId="77777777" w:rsidR="00496C1E" w:rsidRDefault="00496C1E" w:rsidP="00496C1E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>
        <w:rPr>
          <w:rFonts w:ascii="Times New Roman" w:eastAsia="Times New Roman" w:hAnsi="Times New Roman"/>
          <w:sz w:val="24"/>
          <w:szCs w:val="24"/>
          <w:lang w:eastAsia="uk-UA" w:bidi="uk-UA"/>
        </w:rPr>
        <w:t>від 22.06.2023 № 145</w:t>
      </w:r>
    </w:p>
    <w:bookmarkEnd w:id="0"/>
    <w:p w14:paraId="3C850182" w14:textId="77777777" w:rsidR="00FB07CC" w:rsidRPr="00410094" w:rsidRDefault="00FB07CC" w:rsidP="00FB07CC">
      <w:pPr>
        <w:widowControl w:val="0"/>
        <w:autoSpaceDE w:val="0"/>
        <w:autoSpaceDN w:val="0"/>
        <w:spacing w:before="2" w:after="0" w:line="240" w:lineRule="auto"/>
        <w:ind w:left="5376" w:firstLine="720"/>
        <w:rPr>
          <w:color w:val="FF0000"/>
          <w:sz w:val="26"/>
        </w:rPr>
      </w:pPr>
    </w:p>
    <w:p w14:paraId="2002ECFF" w14:textId="77777777" w:rsidR="00EC2F4E" w:rsidRPr="00410094" w:rsidRDefault="00EC2F4E" w:rsidP="00EC2F4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E0D6F4" w14:textId="17386F70" w:rsidR="009F31FD" w:rsidRPr="00410094" w:rsidRDefault="00AC49CA" w:rsidP="009F31FD">
      <w:pPr>
        <w:pStyle w:val="10"/>
        <w:shd w:val="clear" w:color="auto" w:fill="auto"/>
        <w:ind w:firstLine="0"/>
        <w:jc w:val="center"/>
      </w:pPr>
      <w:r>
        <w:rPr>
          <w:b/>
          <w:bCs/>
          <w:lang w:eastAsia="ru-RU" w:bidi="ru-RU"/>
        </w:rPr>
        <w:t>ВИМОГИ</w:t>
      </w:r>
    </w:p>
    <w:p w14:paraId="1D3E73B3" w14:textId="77777777" w:rsidR="00C67277" w:rsidRDefault="00C67277" w:rsidP="00C67277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  <w:lang w:eastAsia="ru-RU" w:bidi="ru-RU"/>
        </w:rPr>
        <w:t xml:space="preserve">проведення конкурсу на зайняття </w:t>
      </w:r>
      <w:r w:rsidRPr="00410094">
        <w:rPr>
          <w:b/>
          <w:bCs/>
        </w:rPr>
        <w:t xml:space="preserve">вакантної </w:t>
      </w:r>
      <w:r w:rsidRPr="00410094">
        <w:rPr>
          <w:b/>
          <w:bCs/>
          <w:lang w:eastAsia="ru-RU" w:bidi="ru-RU"/>
        </w:rPr>
        <w:t>посади контролера</w:t>
      </w:r>
      <w:r>
        <w:rPr>
          <w:b/>
          <w:bCs/>
          <w:lang w:eastAsia="ru-RU" w:bidi="ru-RU"/>
        </w:rPr>
        <w:t xml:space="preserve"> </w:t>
      </w:r>
    </w:p>
    <w:p w14:paraId="7FE950CC" w14:textId="79C985EC" w:rsidR="00C67277" w:rsidRDefault="00C67277" w:rsidP="00C67277">
      <w:pPr>
        <w:pStyle w:val="10"/>
        <w:shd w:val="clear" w:color="auto" w:fill="auto"/>
        <w:ind w:firstLine="0"/>
        <w:jc w:val="center"/>
        <w:rPr>
          <w:b/>
        </w:rPr>
      </w:pPr>
      <w:r w:rsidRPr="00885204">
        <w:rPr>
          <w:b/>
        </w:rPr>
        <w:t xml:space="preserve">І категорії </w:t>
      </w:r>
      <w:r w:rsidR="00E61D87">
        <w:rPr>
          <w:b/>
        </w:rPr>
        <w:t>3</w:t>
      </w:r>
      <w:r w:rsidRPr="006A7920">
        <w:rPr>
          <w:b/>
        </w:rPr>
        <w:t xml:space="preserve"> відділення </w:t>
      </w:r>
      <w:r w:rsidR="00084BEF">
        <w:rPr>
          <w:b/>
        </w:rPr>
        <w:t>7</w:t>
      </w:r>
      <w:r w:rsidRPr="006A7920">
        <w:rPr>
          <w:b/>
        </w:rPr>
        <w:t xml:space="preserve"> взводу охорони </w:t>
      </w:r>
      <w:r w:rsidR="00084BEF">
        <w:rPr>
          <w:b/>
        </w:rPr>
        <w:t>2</w:t>
      </w:r>
      <w:r w:rsidRPr="006A7920">
        <w:rPr>
          <w:b/>
        </w:rPr>
        <w:t xml:space="preserve"> підрозділу охорони </w:t>
      </w:r>
      <w:r w:rsidRPr="00C718C5">
        <w:rPr>
          <w:b/>
        </w:rPr>
        <w:t>територіального управління</w:t>
      </w:r>
      <w:r>
        <w:rPr>
          <w:b/>
        </w:rPr>
        <w:t xml:space="preserve"> </w:t>
      </w:r>
      <w:r w:rsidRPr="00C718C5">
        <w:rPr>
          <w:b/>
        </w:rPr>
        <w:t xml:space="preserve">Служби судової охорони </w:t>
      </w:r>
    </w:p>
    <w:p w14:paraId="34CD99D9" w14:textId="77777777" w:rsidR="00C67277" w:rsidRPr="00C718C5" w:rsidRDefault="00C67277" w:rsidP="00C67277">
      <w:pPr>
        <w:pStyle w:val="10"/>
        <w:shd w:val="clear" w:color="auto" w:fill="auto"/>
        <w:ind w:firstLine="0"/>
        <w:jc w:val="center"/>
        <w:rPr>
          <w:b/>
        </w:rPr>
      </w:pPr>
      <w:r w:rsidRPr="00C718C5">
        <w:rPr>
          <w:b/>
        </w:rPr>
        <w:t>у Чернігівській області</w:t>
      </w:r>
    </w:p>
    <w:p w14:paraId="4E93D77F" w14:textId="4DC31116" w:rsidR="00C67277" w:rsidRDefault="00C67277" w:rsidP="00C67277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(місце </w:t>
      </w:r>
      <w:r w:rsidRPr="00852D1F">
        <w:rPr>
          <w:rFonts w:ascii="Times New Roman" w:hAnsi="Times New Roman"/>
          <w:b/>
          <w:color w:val="FF0000"/>
          <w:sz w:val="28"/>
          <w:szCs w:val="28"/>
        </w:rPr>
        <w:t xml:space="preserve">дислокації </w:t>
      </w:r>
      <w:r w:rsidR="00E61D87">
        <w:rPr>
          <w:rFonts w:ascii="Times New Roman" w:hAnsi="Times New Roman"/>
          <w:b/>
          <w:color w:val="FF0000"/>
          <w:sz w:val="28"/>
          <w:szCs w:val="28"/>
        </w:rPr>
        <w:t>Бобровицький</w:t>
      </w:r>
      <w:r w:rsidR="00665BF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D3732D">
        <w:rPr>
          <w:rFonts w:ascii="Times New Roman" w:hAnsi="Times New Roman"/>
          <w:b/>
          <w:color w:val="FF0000"/>
          <w:sz w:val="28"/>
          <w:szCs w:val="28"/>
        </w:rPr>
        <w:t>районний суд</w:t>
      </w: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) </w:t>
      </w:r>
    </w:p>
    <w:p w14:paraId="6B83CB0D" w14:textId="77777777" w:rsidR="00373512" w:rsidRDefault="00373512" w:rsidP="00885204">
      <w:pPr>
        <w:pStyle w:val="10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8B4130D" w14:textId="7D9EF4DC" w:rsidR="009F31FD" w:rsidRPr="00410094" w:rsidRDefault="009F31FD" w:rsidP="00885204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</w:rPr>
        <w:t xml:space="preserve">Загальні </w:t>
      </w:r>
      <w:r w:rsidR="00373512">
        <w:rPr>
          <w:b/>
          <w:bCs/>
        </w:rPr>
        <w:t>умови</w:t>
      </w:r>
    </w:p>
    <w:p w14:paraId="6A1B3543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</w:p>
    <w:p w14:paraId="685F4CFA" w14:textId="29E210F2" w:rsidR="00C67277" w:rsidRPr="00410094" w:rsidRDefault="00C67277" w:rsidP="00C67277">
      <w:pPr>
        <w:pStyle w:val="10"/>
        <w:numPr>
          <w:ilvl w:val="0"/>
          <w:numId w:val="9"/>
        </w:numPr>
        <w:shd w:val="clear" w:color="auto" w:fill="auto"/>
        <w:tabs>
          <w:tab w:val="left" w:pos="1235"/>
        </w:tabs>
        <w:ind w:hanging="11"/>
        <w:jc w:val="both"/>
      </w:pPr>
      <w:r w:rsidRPr="00410094">
        <w:rPr>
          <w:b/>
          <w:bCs/>
        </w:rPr>
        <w:t xml:space="preserve">Основні </w:t>
      </w:r>
      <w:r>
        <w:rPr>
          <w:b/>
          <w:bCs/>
        </w:rPr>
        <w:t>повноваження</w:t>
      </w:r>
      <w:r w:rsidRPr="00410094">
        <w:rPr>
          <w:b/>
          <w:bCs/>
          <w:lang w:eastAsia="ru-RU" w:bidi="ru-RU"/>
        </w:rPr>
        <w:t xml:space="preserve"> контролера </w:t>
      </w:r>
      <w:r w:rsidRPr="00410094">
        <w:rPr>
          <w:b/>
          <w:bCs/>
        </w:rPr>
        <w:t>І категорії:</w:t>
      </w:r>
    </w:p>
    <w:p w14:paraId="2B18F92D" w14:textId="77777777" w:rsidR="00C67277" w:rsidRPr="005A3CBB" w:rsidRDefault="00C67277" w:rsidP="00C67277">
      <w:pPr>
        <w:pStyle w:val="10"/>
        <w:shd w:val="clear" w:color="auto" w:fill="auto"/>
        <w:tabs>
          <w:tab w:val="left" w:pos="851"/>
        </w:tabs>
        <w:jc w:val="both"/>
        <w:rPr>
          <w:sz w:val="16"/>
          <w:szCs w:val="16"/>
        </w:rPr>
      </w:pPr>
    </w:p>
    <w:p w14:paraId="59181E63" w14:textId="77777777" w:rsidR="00F81919" w:rsidRPr="00F81919" w:rsidRDefault="00F81919" w:rsidP="00F81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bookmark995"/>
      <w:bookmarkStart w:id="2" w:name="bookmark996"/>
      <w:bookmarkStart w:id="3" w:name="bookmark997"/>
      <w:bookmarkStart w:id="4" w:name="bookmark998"/>
      <w:bookmarkEnd w:id="1"/>
      <w:bookmarkEnd w:id="2"/>
      <w:bookmarkEnd w:id="3"/>
      <w:bookmarkEnd w:id="4"/>
      <w:r w:rsidRPr="00F81919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F8191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здійснює завдання по забезпеченню охорони судів, органів та установ системи правосуддя</w:t>
      </w:r>
      <w:r w:rsidRPr="00F81919">
        <w:rPr>
          <w:rFonts w:ascii="Times New Roman" w:hAnsi="Times New Roman"/>
          <w:sz w:val="28"/>
          <w:szCs w:val="28"/>
          <w:lang w:eastAsia="ru-RU"/>
        </w:rPr>
        <w:t>;</w:t>
      </w:r>
    </w:p>
    <w:p w14:paraId="0D529C07" w14:textId="77777777" w:rsidR="00F81919" w:rsidRPr="00F81919" w:rsidRDefault="00F81919" w:rsidP="00F819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1919">
        <w:rPr>
          <w:rFonts w:ascii="Times New Roman" w:hAnsi="Times New Roman"/>
          <w:sz w:val="28"/>
          <w:szCs w:val="28"/>
          <w:lang w:eastAsia="ru-RU"/>
        </w:rPr>
        <w:t>2) 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 w14:paraId="353866C6" w14:textId="77777777" w:rsidR="00F81919" w:rsidRPr="00F81919" w:rsidRDefault="00F81919" w:rsidP="00F819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n1897"/>
      <w:bookmarkEnd w:id="5"/>
      <w:r w:rsidRPr="00F81919">
        <w:rPr>
          <w:rFonts w:ascii="Times New Roman" w:hAnsi="Times New Roman"/>
          <w:sz w:val="28"/>
          <w:szCs w:val="28"/>
          <w:lang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14:paraId="4FCB968A" w14:textId="77777777" w:rsidR="00F81919" w:rsidRPr="00F81919" w:rsidRDefault="00F81919" w:rsidP="00F819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n1898"/>
      <w:bookmarkEnd w:id="6"/>
      <w:r w:rsidRPr="00F81919">
        <w:rPr>
          <w:rFonts w:ascii="Times New Roman" w:hAnsi="Times New Roman"/>
          <w:sz w:val="28"/>
          <w:szCs w:val="28"/>
          <w:lang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14:paraId="505B1974" w14:textId="77777777" w:rsidR="00F81919" w:rsidRPr="00F81919" w:rsidRDefault="00F81919" w:rsidP="00F8191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F81919">
        <w:rPr>
          <w:rFonts w:ascii="Times New Roman" w:hAnsi="Times New Roman"/>
          <w:sz w:val="28"/>
          <w:szCs w:val="28"/>
          <w:lang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F81919">
        <w:rPr>
          <w:rFonts w:ascii="Times New Roman" w:hAnsi="Times New Roman"/>
          <w:noProof/>
          <w:sz w:val="28"/>
          <w:szCs w:val="28"/>
          <w:lang w:eastAsia="ru-RU"/>
        </w:rPr>
        <w:t xml:space="preserve"> приміщень суду, органу й установи системи правосуддя.</w:t>
      </w:r>
    </w:p>
    <w:p w14:paraId="2D13E8E7" w14:textId="77777777" w:rsidR="009A61C0" w:rsidRDefault="009A61C0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FE606B2" w14:textId="06A2C2B2" w:rsidR="00B254D1" w:rsidRDefault="00B254D1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4C838497" w14:textId="77777777" w:rsidR="005A3CBB" w:rsidRPr="005A3CBB" w:rsidRDefault="005A3CBB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5DDE827D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</w:t>
      </w:r>
      <w:r w:rsidR="00C67277">
        <w:rPr>
          <w:rFonts w:ascii="Times New Roman" w:hAnsi="Times New Roman"/>
          <w:sz w:val="28"/>
        </w:rPr>
        <w:t>3</w:t>
      </w:r>
      <w:r w:rsidR="00A7150B">
        <w:rPr>
          <w:rFonts w:ascii="Times New Roman" w:hAnsi="Times New Roman"/>
          <w:sz w:val="28"/>
        </w:rPr>
        <w:t>260</w:t>
      </w:r>
      <w:r w:rsidRPr="00410094">
        <w:rPr>
          <w:rFonts w:ascii="Times New Roman" w:hAnsi="Times New Roman"/>
          <w:sz w:val="28"/>
        </w:rPr>
        <w:t xml:space="preserve"> гривень;</w:t>
      </w:r>
    </w:p>
    <w:p w14:paraId="6F324572" w14:textId="78080D83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>2)</w:t>
      </w:r>
      <w:r w:rsidR="00AC49CA">
        <w:rPr>
          <w:rFonts w:ascii="Times New Roman" w:hAnsi="Times New Roman"/>
          <w:sz w:val="28"/>
        </w:rPr>
        <w:t> </w:t>
      </w:r>
      <w:r w:rsidRPr="00410094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7F588E29" w:rsidR="00B254D1" w:rsidRPr="00410094" w:rsidRDefault="004E3486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lastRenderedPageBreak/>
        <w:t xml:space="preserve">  </w:t>
      </w:r>
      <w:r w:rsidR="00B254D1"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10094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2BA87BF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2F283133" w14:textId="7AF8F6E7" w:rsidR="000567AF" w:rsidRPr="00347C15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1)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</w:t>
      </w:r>
      <w:r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(заява розміщена на сайті)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;</w:t>
      </w:r>
      <w:r w:rsidRPr="00347C15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</w:p>
    <w:p w14:paraId="33F450D6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3ECDFD61" w14:textId="0B925EE1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3) копі</w:t>
      </w:r>
      <w:r w:rsidR="000F367C">
        <w:rPr>
          <w:rFonts w:ascii="Times New Roman" w:eastAsia="Times New Roman" w:hAnsi="Times New Roman"/>
          <w:sz w:val="28"/>
          <w:lang w:eastAsia="uk-UA" w:bidi="uk-UA"/>
        </w:rPr>
        <w:t>я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(копії) документа (документів) про освіту з додатком; </w:t>
      </w:r>
    </w:p>
    <w:p w14:paraId="7F7E51B2" w14:textId="7FAB09DA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4)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(</w:t>
      </w:r>
      <w:r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картка та автобіографія розміщені на сайті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)</w:t>
      </w:r>
      <w:r w:rsidRPr="000F367C">
        <w:rPr>
          <w:rFonts w:ascii="Times New Roman" w:eastAsia="Times New Roman" w:hAnsi="Times New Roman"/>
          <w:sz w:val="28"/>
          <w:u w:val="single"/>
          <w:lang w:eastAsia="uk-UA" w:bidi="uk-UA"/>
        </w:rPr>
        <w:t>;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</w:p>
    <w:p w14:paraId="2C11033D" w14:textId="79EA1C12" w:rsidR="000567AF" w:rsidRPr="00347C15" w:rsidRDefault="00C67277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5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) декларація, визначена Законом України «Про запобігання корупції». Вид декларації</w:t>
      </w:r>
      <w:r w:rsidR="00DA3851" w:rsidRPr="0077081E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</w:t>
      </w:r>
      <w:r w:rsidR="000567AF"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(</w:t>
      </w:r>
      <w:r w:rsidR="00DA3851"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 xml:space="preserve">подати </w:t>
      </w:r>
      <w:r w:rsidR="000567AF"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роздрукований примірник із сайту Національного агентства з питань запобігання корупції</w:t>
      </w:r>
      <w:r w:rsidR="000567AF"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);</w:t>
      </w:r>
      <w:r w:rsidR="006356D7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 xml:space="preserve"> *</w:t>
      </w:r>
      <w:r w:rsidR="000567AF" w:rsidRPr="00347C15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</w:p>
    <w:p w14:paraId="23B61274" w14:textId="0AF037E4" w:rsidR="000567AF" w:rsidRPr="0077081E" w:rsidRDefault="00C67277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6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 xml:space="preserve">) копія трудової книжки (за наявності); </w:t>
      </w:r>
    </w:p>
    <w:p w14:paraId="1AEEB712" w14:textId="7F527678" w:rsidR="000567AF" w:rsidRPr="00347C15" w:rsidRDefault="00C67277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7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</w:t>
      </w:r>
      <w:r w:rsidR="000567AF" w:rsidRPr="006356D7">
        <w:rPr>
          <w:rFonts w:ascii="Times New Roman" w:eastAsia="Times New Roman" w:hAnsi="Times New Roman"/>
          <w:sz w:val="28"/>
          <w:lang w:eastAsia="uk-UA" w:bidi="uk-UA"/>
        </w:rPr>
        <w:t>;</w:t>
      </w:r>
      <w:r w:rsidR="000567AF" w:rsidRPr="00347C15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</w:p>
    <w:p w14:paraId="52678C14" w14:textId="77777777" w:rsidR="00140541" w:rsidRDefault="00140541" w:rsidP="0014054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 xml:space="preserve">8) сертифікат про проходження профілактичного наркологічного огляду </w:t>
      </w:r>
      <w:r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(форма № 140/о або № 100-2/о) 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та медична довідка про проходження обов’язкових попереднього та періодичного психіатричних оглядів </w:t>
      </w:r>
      <w:r>
        <w:rPr>
          <w:rFonts w:ascii="Times New Roman" w:eastAsia="Times New Roman" w:hAnsi="Times New Roman"/>
          <w:color w:val="FF0000"/>
          <w:sz w:val="28"/>
          <w:lang w:eastAsia="uk-UA" w:bidi="uk-UA"/>
        </w:rPr>
        <w:t>(форма  №122-2/о або № 100-2/о);</w:t>
      </w:r>
    </w:p>
    <w:p w14:paraId="1EF97199" w14:textId="583EDD5D" w:rsidR="00746EEF" w:rsidRDefault="00746EEF" w:rsidP="00746EE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u w:val="single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військовослужбовців), або приписного посвідчення </w:t>
      </w:r>
      <w:r>
        <w:rPr>
          <w:rFonts w:ascii="Times New Roman" w:eastAsia="Times New Roman" w:hAnsi="Times New Roman"/>
          <w:b/>
          <w:sz w:val="28"/>
          <w:u w:val="single"/>
          <w:lang w:eastAsia="uk-UA" w:bidi="uk-UA"/>
        </w:rPr>
        <w:t>з відміткою про постановку на військовий облік.</w:t>
      </w:r>
    </w:p>
    <w:p w14:paraId="4911D927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4CC4832F" w14:textId="7C3B3F6F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29E98FFF" w14:textId="6590F652" w:rsidR="000567AF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52650C53" w14:textId="731FE8B3" w:rsidR="003B1AE5" w:rsidRPr="00C718C5" w:rsidRDefault="003B1AE5" w:rsidP="003B1AE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04 лютого 2021 року № 57 «Про затвердження Тимчасової інструкції з фізичної підготовки в  Служби судової охорони» та з дотриманням вимог наказу Служби судової охорони від </w:t>
      </w:r>
      <w:r w:rsidR="00852D1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22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0996BBA6" w14:textId="77777777" w:rsidR="003B1AE5" w:rsidRPr="00274D88" w:rsidRDefault="003B1AE5" w:rsidP="003B1AE5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2AB74F10" w14:textId="77777777" w:rsidR="00496C1E" w:rsidRDefault="00496C1E" w:rsidP="00496C1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bookmarkStart w:id="7" w:name="_Hlk138324280"/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Документи приймаються особисто від кандидата </w:t>
      </w:r>
      <w:r w:rsidRPr="00DD4F95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з 08.00</w:t>
      </w: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год. 22 червня до 16.00 год. 01 липня 2023 року</w:t>
      </w:r>
      <w:r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  <w:r>
        <w:rPr>
          <w:rFonts w:ascii="Times New Roman" w:eastAsia="Times New Roman" w:hAnsi="Times New Roman"/>
          <w:sz w:val="28"/>
          <w:lang w:eastAsia="uk-UA" w:bidi="uk-UA"/>
        </w:rPr>
        <w:t>за адресою: м. Чернігів, вул. Княжа, 16, територіальне управління Служби судової охорони у Чернігівській області (кабінет № 19).</w:t>
      </w:r>
    </w:p>
    <w:p w14:paraId="5560E9F5" w14:textId="77777777" w:rsidR="00496C1E" w:rsidRDefault="00496C1E" w:rsidP="00496C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01FC5159" w14:textId="77777777" w:rsidR="00496C1E" w:rsidRDefault="00496C1E" w:rsidP="00496C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  <w:t>УВАГА !!!</w:t>
      </w:r>
    </w:p>
    <w:p w14:paraId="47C961AE" w14:textId="77777777" w:rsidR="00496C1E" w:rsidRDefault="00496C1E" w:rsidP="00496C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  <w:t xml:space="preserve">прибуття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13B51959" w14:textId="77777777" w:rsidR="00496C1E" w:rsidRDefault="00496C1E" w:rsidP="00496C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uk-UA" w:bidi="uk-UA"/>
        </w:rPr>
        <w:t xml:space="preserve">     </w:t>
      </w:r>
      <w:r>
        <w:rPr>
          <w:rFonts w:ascii="Times New Roman" w:eastAsia="Times New Roman" w:hAnsi="Times New Roman"/>
          <w:b/>
          <w:bCs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259A1A3D" w14:textId="77777777" w:rsidR="00496C1E" w:rsidRDefault="00496C1E" w:rsidP="00496C1E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23ED64C3" w14:textId="77777777" w:rsidR="00496C1E" w:rsidRPr="0011684A" w:rsidRDefault="00496C1E" w:rsidP="00496C1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11684A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653F5512" w14:textId="77777777" w:rsidR="00496C1E" w:rsidRDefault="00496C1E" w:rsidP="00496C1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49AF7146" w14:textId="4F6DD125" w:rsidR="00496C1E" w:rsidRDefault="00496C1E" w:rsidP="00496C1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04 липня 2023 року 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- 0</w:t>
      </w:r>
      <w:r w:rsidR="002E5C5F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bookmarkStart w:id="8" w:name="_GoBack"/>
      <w:bookmarkEnd w:id="8"/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.30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 (м. Чернігів, вул. Княжа, 16 (територіальне управління Служби судової охорони у Чернігівській області).</w:t>
      </w:r>
    </w:p>
    <w:bookmarkEnd w:id="7"/>
    <w:p w14:paraId="1980CA3D" w14:textId="77777777" w:rsidR="002E714F" w:rsidRDefault="002E714F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</w:p>
    <w:p w14:paraId="374EBC00" w14:textId="546DF5F0" w:rsidR="00281D39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="000F367C">
        <w:rPr>
          <w:rFonts w:ascii="Times New Roman" w:hAnsi="Times New Roman"/>
          <w:b/>
          <w:sz w:val="28"/>
        </w:rPr>
        <w:t>Іванов Дмитро Миколайович</w:t>
      </w:r>
      <w:r w:rsidRPr="00C718C5">
        <w:rPr>
          <w:rFonts w:ascii="Times New Roman" w:hAnsi="Times New Roman"/>
          <w:b/>
          <w:sz w:val="28"/>
        </w:rPr>
        <w:t>, тел. (0462) 66-52-86</w:t>
      </w:r>
      <w:r>
        <w:rPr>
          <w:rFonts w:ascii="Times New Roman" w:hAnsi="Times New Roman"/>
          <w:b/>
          <w:sz w:val="28"/>
        </w:rPr>
        <w:t>.</w:t>
      </w:r>
    </w:p>
    <w:p w14:paraId="5DD509AF" w14:textId="77777777" w:rsidR="00C67277" w:rsidRPr="00C718C5" w:rsidRDefault="00C67277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5606"/>
      </w:tblGrid>
      <w:tr w:rsidR="00C67277" w:rsidRPr="00410094" w14:paraId="6E6DB33D" w14:textId="77777777" w:rsidTr="00B77DA3">
        <w:trPr>
          <w:trHeight w:hRule="exact" w:val="365"/>
          <w:jc w:val="center"/>
        </w:trPr>
        <w:tc>
          <w:tcPr>
            <w:tcW w:w="9547" w:type="dxa"/>
            <w:gridSpan w:val="2"/>
            <w:shd w:val="clear" w:color="auto" w:fill="FFFFFF"/>
          </w:tcPr>
          <w:p w14:paraId="326504F1" w14:textId="50E15C29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  <w:r>
              <w:rPr>
                <w:b/>
                <w:bCs/>
              </w:rPr>
              <w:t xml:space="preserve">                                        </w:t>
            </w:r>
            <w:r w:rsidRPr="00410094">
              <w:rPr>
                <w:b/>
                <w:bCs/>
              </w:rPr>
              <w:t xml:space="preserve">Кваліфікаційні </w:t>
            </w:r>
            <w:r w:rsidRPr="00410094">
              <w:rPr>
                <w:b/>
                <w:bCs/>
                <w:lang w:eastAsia="ru-RU" w:bidi="ru-RU"/>
              </w:rPr>
              <w:t>вимоги</w:t>
            </w:r>
          </w:p>
          <w:p w14:paraId="709965B6" w14:textId="47DFE8A2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73EC6FE1" w14:textId="508D138F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4F342280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687B5489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5E66F471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2EBC89BD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11FCE6B6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2E2B9FCC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5A9E1A1E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7E5CD5E6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4A86D310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315BE60E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2D956760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57ABA1DE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</w:p>
        </w:tc>
      </w:tr>
      <w:tr w:rsidR="00C67277" w:rsidRPr="00410094" w14:paraId="39541D31" w14:textId="77777777" w:rsidTr="00B77DA3">
        <w:trPr>
          <w:trHeight w:hRule="exact" w:val="398"/>
          <w:jc w:val="center"/>
        </w:trPr>
        <w:tc>
          <w:tcPr>
            <w:tcW w:w="3941" w:type="dxa"/>
            <w:shd w:val="clear" w:color="auto" w:fill="FFFFFF"/>
          </w:tcPr>
          <w:p w14:paraId="0182131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1. Освіта</w:t>
            </w:r>
          </w:p>
        </w:tc>
        <w:tc>
          <w:tcPr>
            <w:tcW w:w="5606" w:type="dxa"/>
            <w:shd w:val="clear" w:color="auto" w:fill="FFFFFF"/>
          </w:tcPr>
          <w:p w14:paraId="76230A6E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повна загальна середня освіта</w:t>
            </w:r>
            <w:r>
              <w:t>.</w:t>
            </w:r>
          </w:p>
        </w:tc>
      </w:tr>
      <w:tr w:rsidR="00C67277" w:rsidRPr="00410094" w14:paraId="2C7C4319" w14:textId="77777777" w:rsidTr="00F81919">
        <w:trPr>
          <w:trHeight w:hRule="exact" w:val="1763"/>
          <w:jc w:val="center"/>
        </w:trPr>
        <w:tc>
          <w:tcPr>
            <w:tcW w:w="3941" w:type="dxa"/>
            <w:shd w:val="clear" w:color="auto" w:fill="FFFFFF"/>
          </w:tcPr>
          <w:p w14:paraId="1EBAE1FE" w14:textId="02437775" w:rsidR="00C67277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2. Досвід роботи</w:t>
            </w:r>
            <w:r w:rsidR="00F81919">
              <w:t>/</w:t>
            </w:r>
          </w:p>
          <w:p w14:paraId="4E0BAC27" w14:textId="0C5108B5" w:rsidR="00F81919" w:rsidRDefault="00F81919" w:rsidP="00B77DA3">
            <w:pPr>
              <w:pStyle w:val="ae"/>
              <w:shd w:val="clear" w:color="auto" w:fill="auto"/>
              <w:ind w:firstLine="0"/>
            </w:pPr>
            <w:r>
              <w:t xml:space="preserve">    проходження служби</w:t>
            </w:r>
          </w:p>
          <w:p w14:paraId="73C82D99" w14:textId="77777777" w:rsidR="00F81919" w:rsidRDefault="00F81919" w:rsidP="00B77DA3">
            <w:pPr>
              <w:pStyle w:val="ae"/>
              <w:shd w:val="clear" w:color="auto" w:fill="auto"/>
              <w:ind w:firstLine="0"/>
            </w:pPr>
          </w:p>
          <w:p w14:paraId="0F6BAE8C" w14:textId="77777777" w:rsidR="00F81919" w:rsidRDefault="00F81919" w:rsidP="00B77DA3">
            <w:pPr>
              <w:pStyle w:val="ae"/>
              <w:shd w:val="clear" w:color="auto" w:fill="auto"/>
              <w:ind w:firstLine="0"/>
            </w:pPr>
          </w:p>
          <w:p w14:paraId="64C0D6AD" w14:textId="77777777" w:rsidR="00F81919" w:rsidRDefault="00F81919" w:rsidP="00B77DA3">
            <w:pPr>
              <w:pStyle w:val="ae"/>
              <w:shd w:val="clear" w:color="auto" w:fill="auto"/>
              <w:ind w:firstLine="0"/>
            </w:pPr>
          </w:p>
          <w:p w14:paraId="61DE0DDE" w14:textId="77777777" w:rsidR="00F81919" w:rsidRDefault="00F81919" w:rsidP="00B77DA3">
            <w:pPr>
              <w:pStyle w:val="ae"/>
              <w:shd w:val="clear" w:color="auto" w:fill="auto"/>
              <w:ind w:firstLine="0"/>
            </w:pPr>
          </w:p>
          <w:p w14:paraId="6AF0B026" w14:textId="54F8A4FB" w:rsidR="00F81919" w:rsidRPr="00410094" w:rsidRDefault="00F81919" w:rsidP="00B77DA3">
            <w:pPr>
              <w:pStyle w:val="ae"/>
              <w:shd w:val="clear" w:color="auto" w:fill="auto"/>
              <w:ind w:firstLine="0"/>
            </w:pPr>
          </w:p>
        </w:tc>
        <w:tc>
          <w:tcPr>
            <w:tcW w:w="5606" w:type="dxa"/>
            <w:shd w:val="clear" w:color="auto" w:fill="FFFFFF"/>
          </w:tcPr>
          <w:p w14:paraId="3B3BF6A0" w14:textId="5004E57A" w:rsidR="00F81919" w:rsidRPr="00F81919" w:rsidRDefault="00F81919" w:rsidP="00F81919">
            <w:pPr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1919">
              <w:rPr>
                <w:rFonts w:ascii="Times New Roman" w:hAnsi="Times New Roman"/>
                <w:sz w:val="28"/>
                <w:szCs w:val="28"/>
                <w:lang w:eastAsia="ru-RU"/>
              </w:rPr>
              <w:t>у державних органах влади, органах системи правосуддя, досвід проходження служби у правоохоронних органах чи військових                формуваннях – не менше ніж 1 рік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067125D4" w14:textId="5FAAA553" w:rsidR="00F81919" w:rsidRPr="00F81919" w:rsidRDefault="00F81919" w:rsidP="00F8191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F8191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(надати підтверджуючі документи)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14:paraId="2EA2895B" w14:textId="28EA2FE4" w:rsidR="00C67277" w:rsidRPr="00410094" w:rsidRDefault="00C67277" w:rsidP="00B77DA3">
            <w:pPr>
              <w:pStyle w:val="af4"/>
              <w:spacing w:line="240" w:lineRule="auto"/>
              <w:ind w:firstLine="0"/>
              <w:jc w:val="both"/>
            </w:pPr>
          </w:p>
        </w:tc>
      </w:tr>
      <w:tr w:rsidR="00C67277" w:rsidRPr="00410094" w14:paraId="156D3857" w14:textId="77777777" w:rsidTr="00B77DA3">
        <w:trPr>
          <w:trHeight w:hRule="exact" w:val="461"/>
          <w:jc w:val="center"/>
        </w:trPr>
        <w:tc>
          <w:tcPr>
            <w:tcW w:w="3941" w:type="dxa"/>
            <w:shd w:val="clear" w:color="auto" w:fill="FFFFFF"/>
            <w:vAlign w:val="bottom"/>
          </w:tcPr>
          <w:p w14:paraId="3626E429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3. Володіння державною мовою</w:t>
            </w:r>
          </w:p>
        </w:tc>
        <w:tc>
          <w:tcPr>
            <w:tcW w:w="5606" w:type="dxa"/>
            <w:shd w:val="clear" w:color="auto" w:fill="FFFFFF"/>
            <w:vAlign w:val="bottom"/>
          </w:tcPr>
          <w:p w14:paraId="0D0BB6B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  <w:jc w:val="both"/>
            </w:pPr>
            <w:r w:rsidRPr="00410094">
              <w:t>вільне володіння державною мовою.</w:t>
            </w:r>
          </w:p>
        </w:tc>
      </w:tr>
    </w:tbl>
    <w:p w14:paraId="1A171B61" w14:textId="77777777" w:rsidR="00C67277" w:rsidRDefault="00C67277" w:rsidP="00C67277">
      <w:pPr>
        <w:pStyle w:val="af0"/>
        <w:shd w:val="clear" w:color="auto" w:fill="auto"/>
        <w:spacing w:line="240" w:lineRule="auto"/>
        <w:ind w:left="2890"/>
        <w:rPr>
          <w:b/>
          <w:bCs/>
        </w:rPr>
      </w:pPr>
    </w:p>
    <w:p w14:paraId="03820D71" w14:textId="77777777" w:rsidR="00C67277" w:rsidRDefault="00C67277" w:rsidP="00C67277">
      <w:pPr>
        <w:pStyle w:val="af0"/>
        <w:shd w:val="clear" w:color="auto" w:fill="auto"/>
        <w:spacing w:line="240" w:lineRule="auto"/>
        <w:ind w:left="2890"/>
        <w:rPr>
          <w:b/>
          <w:bCs/>
        </w:rPr>
      </w:pPr>
      <w:r w:rsidRPr="00410094">
        <w:rPr>
          <w:b/>
          <w:bCs/>
        </w:rPr>
        <w:t>Вимоги до компетентності</w:t>
      </w:r>
    </w:p>
    <w:p w14:paraId="2F4A5A2E" w14:textId="77777777" w:rsidR="00C67277" w:rsidRPr="00410094" w:rsidRDefault="00C67277" w:rsidP="00C67277">
      <w:pPr>
        <w:pStyle w:val="af0"/>
        <w:shd w:val="clear" w:color="auto" w:fill="auto"/>
        <w:spacing w:line="240" w:lineRule="auto"/>
        <w:ind w:left="2890"/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8"/>
        <w:gridCol w:w="38"/>
        <w:gridCol w:w="5616"/>
      </w:tblGrid>
      <w:tr w:rsidR="00C67277" w:rsidRPr="00410094" w14:paraId="6309D996" w14:textId="77777777" w:rsidTr="00B77DA3">
        <w:trPr>
          <w:trHeight w:hRule="exact" w:val="1019"/>
          <w:jc w:val="center"/>
        </w:trPr>
        <w:tc>
          <w:tcPr>
            <w:tcW w:w="3936" w:type="dxa"/>
            <w:gridSpan w:val="2"/>
            <w:shd w:val="clear" w:color="auto" w:fill="FFFFFF"/>
          </w:tcPr>
          <w:p w14:paraId="52725E0B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1. Вміння працювати в колективі</w:t>
            </w:r>
          </w:p>
        </w:tc>
        <w:tc>
          <w:tcPr>
            <w:tcW w:w="5616" w:type="dxa"/>
            <w:shd w:val="clear" w:color="auto" w:fill="FFFFFF"/>
          </w:tcPr>
          <w:p w14:paraId="088EA2D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щирість та відкритість; орієнтація на досягнення ефективного результату діяльності рівне ставлення та повага до колег</w:t>
            </w:r>
          </w:p>
        </w:tc>
      </w:tr>
      <w:tr w:rsidR="00C67277" w:rsidRPr="00410094" w14:paraId="5D6F13F7" w14:textId="77777777" w:rsidTr="00B77DA3">
        <w:trPr>
          <w:trHeight w:hRule="exact" w:val="1642"/>
          <w:jc w:val="center"/>
        </w:trPr>
        <w:tc>
          <w:tcPr>
            <w:tcW w:w="3936" w:type="dxa"/>
            <w:gridSpan w:val="2"/>
            <w:shd w:val="clear" w:color="auto" w:fill="FFFFFF"/>
          </w:tcPr>
          <w:p w14:paraId="0BED3446" w14:textId="77777777" w:rsidR="00C67277" w:rsidRDefault="00C67277" w:rsidP="00B77DA3">
            <w:pPr>
              <w:pStyle w:val="ae"/>
              <w:shd w:val="clear" w:color="auto" w:fill="auto"/>
              <w:spacing w:before="140"/>
              <w:ind w:firstLine="0"/>
            </w:pPr>
          </w:p>
          <w:p w14:paraId="25FB20AC" w14:textId="77777777" w:rsidR="00C67277" w:rsidRPr="00410094" w:rsidRDefault="00C67277" w:rsidP="00B77DA3">
            <w:pPr>
              <w:pStyle w:val="ae"/>
              <w:shd w:val="clear" w:color="auto" w:fill="auto"/>
              <w:spacing w:before="140"/>
              <w:ind w:firstLine="0"/>
            </w:pPr>
            <w:r w:rsidRPr="00410094">
              <w:t>2. Аналітичні здібності</w:t>
            </w:r>
          </w:p>
        </w:tc>
        <w:tc>
          <w:tcPr>
            <w:tcW w:w="5616" w:type="dxa"/>
            <w:shd w:val="clear" w:color="auto" w:fill="FFFFFF"/>
            <w:vAlign w:val="center"/>
          </w:tcPr>
          <w:p w14:paraId="2E2125A6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здатність систематизувати, узагальнювати інформацію; гнучкість;</w:t>
            </w:r>
          </w:p>
          <w:p w14:paraId="48AE2FDD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проникливість</w:t>
            </w:r>
          </w:p>
        </w:tc>
      </w:tr>
      <w:tr w:rsidR="00C67277" w:rsidRPr="00410094" w14:paraId="687A3E4D" w14:textId="77777777" w:rsidTr="00B77DA3">
        <w:trPr>
          <w:trHeight w:hRule="exact" w:val="3573"/>
          <w:jc w:val="center"/>
        </w:trPr>
        <w:tc>
          <w:tcPr>
            <w:tcW w:w="3936" w:type="dxa"/>
            <w:gridSpan w:val="2"/>
            <w:shd w:val="clear" w:color="auto" w:fill="FFFFFF"/>
          </w:tcPr>
          <w:p w14:paraId="095DCD0A" w14:textId="77777777" w:rsidR="00C67277" w:rsidRPr="00410094" w:rsidRDefault="00C67277" w:rsidP="00B77DA3">
            <w:pPr>
              <w:pStyle w:val="ae"/>
              <w:shd w:val="clear" w:color="auto" w:fill="auto"/>
              <w:spacing w:before="120"/>
              <w:ind w:firstLine="0"/>
            </w:pPr>
            <w:r w:rsidRPr="00410094">
              <w:t>3. Особистісні компетенції</w:t>
            </w:r>
          </w:p>
        </w:tc>
        <w:tc>
          <w:tcPr>
            <w:tcW w:w="5616" w:type="dxa"/>
            <w:shd w:val="clear" w:color="auto" w:fill="FFFFFF"/>
            <w:vAlign w:val="bottom"/>
          </w:tcPr>
          <w:p w14:paraId="6E8FB818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неупередженість та порядність; самостійність, організованість, відповідальність;</w:t>
            </w:r>
          </w:p>
          <w:p w14:paraId="1A966B2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наполегливість, рішучість, стриманість, здатність швидко приймати рішення в умовах обмеженого часу;</w:t>
            </w:r>
          </w:p>
          <w:p w14:paraId="17998984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стійкість до стресу, емоційних та фізичних навантажень;</w:t>
            </w:r>
          </w:p>
          <w:p w14:paraId="783D5854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вміння аргументовано висловлювати свою думку;</w:t>
            </w:r>
          </w:p>
          <w:p w14:paraId="64728460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прагнення до розвитку та самовдосконалення</w:t>
            </w:r>
          </w:p>
          <w:p w14:paraId="184D4C71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</w:p>
        </w:tc>
      </w:tr>
      <w:tr w:rsidR="00C67277" w:rsidRPr="00410094" w14:paraId="43C725CE" w14:textId="77777777" w:rsidTr="00B77DA3">
        <w:trPr>
          <w:trHeight w:hRule="exact" w:val="1651"/>
          <w:jc w:val="center"/>
        </w:trPr>
        <w:tc>
          <w:tcPr>
            <w:tcW w:w="3898" w:type="dxa"/>
            <w:shd w:val="clear" w:color="auto" w:fill="FFFFFF"/>
          </w:tcPr>
          <w:p w14:paraId="34B4F31B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br w:type="page"/>
            </w:r>
            <w:r w:rsidRPr="00410094">
              <w:rPr>
                <w:lang w:eastAsia="ru-RU" w:bidi="ru-RU"/>
              </w:rPr>
              <w:t xml:space="preserve">4. </w:t>
            </w:r>
            <w:r w:rsidRPr="00410094">
              <w:t>Забезпечення охорони об'єктів системи правосуддя</w:t>
            </w:r>
          </w:p>
        </w:tc>
        <w:tc>
          <w:tcPr>
            <w:tcW w:w="5654" w:type="dxa"/>
            <w:gridSpan w:val="2"/>
            <w:shd w:val="clear" w:color="auto" w:fill="FFFFFF"/>
            <w:vAlign w:val="bottom"/>
          </w:tcPr>
          <w:p w14:paraId="1CDF1233" w14:textId="77777777" w:rsidR="00C67277" w:rsidRPr="00410094" w:rsidRDefault="00C67277" w:rsidP="00B77DA3">
            <w:pPr>
              <w:pStyle w:val="ae"/>
              <w:shd w:val="clear" w:color="auto" w:fill="auto"/>
              <w:ind w:left="220" w:firstLine="0"/>
            </w:pPr>
            <w:r w:rsidRPr="00410094">
              <w:t>знання законодавства, яке регулює діяльність судових та правоохоронних органів;</w:t>
            </w:r>
          </w:p>
          <w:p w14:paraId="34C9FBA1" w14:textId="77777777" w:rsidR="00C67277" w:rsidRPr="00410094" w:rsidRDefault="00C67277" w:rsidP="00B77DA3">
            <w:pPr>
              <w:pStyle w:val="ae"/>
              <w:shd w:val="clear" w:color="auto" w:fill="auto"/>
              <w:ind w:left="220" w:firstLine="0"/>
            </w:pPr>
            <w:r w:rsidRPr="00410094">
              <w:t>знання системи правоохоронних органів, розмежування їх компетенції, порядок забезпечення їх співпраці.</w:t>
            </w:r>
          </w:p>
        </w:tc>
      </w:tr>
    </w:tbl>
    <w:p w14:paraId="4A023344" w14:textId="77777777" w:rsidR="00C67277" w:rsidRDefault="00C67277" w:rsidP="00C67277">
      <w:pPr>
        <w:widowControl w:val="0"/>
        <w:spacing w:after="0" w:line="240" w:lineRule="auto"/>
        <w:ind w:left="337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17592F7" w14:textId="77777777" w:rsidR="00C67277" w:rsidRDefault="00C67277" w:rsidP="00C67277">
      <w:pPr>
        <w:widowControl w:val="0"/>
        <w:spacing w:after="0" w:line="240" w:lineRule="auto"/>
        <w:ind w:left="337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410094">
        <w:rPr>
          <w:rFonts w:ascii="Times New Roman" w:eastAsia="Times New Roman" w:hAnsi="Times New Roman"/>
          <w:b/>
          <w:bCs/>
          <w:sz w:val="28"/>
          <w:szCs w:val="28"/>
        </w:rPr>
        <w:t xml:space="preserve">Професійні </w:t>
      </w:r>
      <w:r w:rsidRPr="00410094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знання</w:t>
      </w:r>
    </w:p>
    <w:p w14:paraId="2693F0B6" w14:textId="77777777" w:rsidR="00C67277" w:rsidRPr="00410094" w:rsidRDefault="00C67277" w:rsidP="00C67277">
      <w:pPr>
        <w:widowControl w:val="0"/>
        <w:spacing w:after="0" w:line="240" w:lineRule="auto"/>
        <w:ind w:left="3370"/>
        <w:rPr>
          <w:rFonts w:ascii="Times New Roman" w:eastAsia="Times New Roman" w:hAnsi="Times New Roman"/>
          <w:sz w:val="28"/>
          <w:szCs w:val="28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5813"/>
      </w:tblGrid>
      <w:tr w:rsidR="00C67277" w:rsidRPr="00410094" w14:paraId="6BAF0A30" w14:textId="77777777" w:rsidTr="00B77DA3">
        <w:trPr>
          <w:trHeight w:hRule="exact" w:val="2534"/>
          <w:jc w:val="center"/>
        </w:trPr>
        <w:tc>
          <w:tcPr>
            <w:tcW w:w="3792" w:type="dxa"/>
            <w:shd w:val="clear" w:color="auto" w:fill="FFFFFF"/>
          </w:tcPr>
          <w:p w14:paraId="14864DF0" w14:textId="77777777" w:rsidR="00C67277" w:rsidRPr="00410094" w:rsidRDefault="00C67277" w:rsidP="00B77D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094">
              <w:rPr>
                <w:rFonts w:ascii="Times New Roman" w:eastAsia="Times New Roman" w:hAnsi="Times New Roman"/>
                <w:sz w:val="28"/>
                <w:szCs w:val="28"/>
              </w:rPr>
              <w:t>Знання законодавства</w:t>
            </w:r>
          </w:p>
        </w:tc>
        <w:tc>
          <w:tcPr>
            <w:tcW w:w="5813" w:type="dxa"/>
            <w:shd w:val="clear" w:color="auto" w:fill="FFFFFF"/>
          </w:tcPr>
          <w:p w14:paraId="7F689F2A" w14:textId="77777777" w:rsidR="00C67277" w:rsidRPr="00410094" w:rsidRDefault="00C67277" w:rsidP="00B77DA3">
            <w:pPr>
              <w:widowControl w:val="0"/>
              <w:spacing w:after="0"/>
              <w:ind w:left="3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094">
              <w:rPr>
                <w:rFonts w:ascii="Times New Roman" w:eastAsia="Times New Roman" w:hAnsi="Times New Roman"/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0D74FB4D" w14:textId="77777777" w:rsidR="005F73AB" w:rsidRPr="0012357D" w:rsidRDefault="005F73AB" w:rsidP="005F7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B82B69" w14:textId="77777777" w:rsidR="006356D7" w:rsidRDefault="006356D7" w:rsidP="006356D7">
      <w:pPr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*У відповідності до роз’яснення Національного агентства з питань запобігання корупції від 07.03.2022 № 4 щодо застосування окремих положень Закону України «Про запобігання корупції» стосовно заходів фінансового контролю в умовах воєнного стану (подання декларації, повідомлення про суттєві зміни в майновому стані, повідомлення про відкриття валютного рахунка в установі банку-нерезидента, проведення перевірок), фізичні особи подають документи, подання яких вимагається відповідно до норм чинного законодавства в документальній та/або електронній формі, протягом трьох місяців після припинення чи скасування воєнного стану або стану війни за весь період обов’язку подати документи (Закон України від 03.03.2022 № 2115-ІХ).</w:t>
      </w:r>
    </w:p>
    <w:p w14:paraId="288207CF" w14:textId="453A9680" w:rsidR="005464A3" w:rsidRPr="00410094" w:rsidRDefault="005464A3" w:rsidP="00B254D1"/>
    <w:sectPr w:rsidR="005464A3" w:rsidRPr="00410094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86687" w14:textId="77777777" w:rsidR="0045626F" w:rsidRDefault="0045626F" w:rsidP="000B43BC">
      <w:pPr>
        <w:spacing w:after="0" w:line="240" w:lineRule="auto"/>
      </w:pPr>
      <w:r>
        <w:separator/>
      </w:r>
    </w:p>
  </w:endnote>
  <w:endnote w:type="continuationSeparator" w:id="0">
    <w:p w14:paraId="0F1B7FF3" w14:textId="77777777" w:rsidR="0045626F" w:rsidRDefault="0045626F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89284" w14:textId="77777777" w:rsidR="0045626F" w:rsidRDefault="0045626F" w:rsidP="000B43BC">
      <w:pPr>
        <w:spacing w:after="0" w:line="240" w:lineRule="auto"/>
      </w:pPr>
      <w:r>
        <w:separator/>
      </w:r>
    </w:p>
  </w:footnote>
  <w:footnote w:type="continuationSeparator" w:id="0">
    <w:p w14:paraId="62B77216" w14:textId="77777777" w:rsidR="0045626F" w:rsidRDefault="0045626F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667"/>
    <w:multiLevelType w:val="hybridMultilevel"/>
    <w:tmpl w:val="8160E7B8"/>
    <w:lvl w:ilvl="0" w:tplc="8EF49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BA043B"/>
    <w:multiLevelType w:val="multilevel"/>
    <w:tmpl w:val="044E7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7B3C47"/>
    <w:multiLevelType w:val="hybridMultilevel"/>
    <w:tmpl w:val="2D6850E2"/>
    <w:lvl w:ilvl="0" w:tplc="D1E02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00C2A"/>
    <w:rsid w:val="00021523"/>
    <w:rsid w:val="0002284B"/>
    <w:rsid w:val="0002556B"/>
    <w:rsid w:val="00025F56"/>
    <w:rsid w:val="00030F92"/>
    <w:rsid w:val="0003169F"/>
    <w:rsid w:val="00042B57"/>
    <w:rsid w:val="00044031"/>
    <w:rsid w:val="00044316"/>
    <w:rsid w:val="00044892"/>
    <w:rsid w:val="00050D0D"/>
    <w:rsid w:val="0005437C"/>
    <w:rsid w:val="0005630F"/>
    <w:rsid w:val="000567AF"/>
    <w:rsid w:val="00071EE8"/>
    <w:rsid w:val="000725BE"/>
    <w:rsid w:val="000730E0"/>
    <w:rsid w:val="00080DDA"/>
    <w:rsid w:val="00082B5C"/>
    <w:rsid w:val="0008491C"/>
    <w:rsid w:val="00084BEF"/>
    <w:rsid w:val="00096812"/>
    <w:rsid w:val="000A7A13"/>
    <w:rsid w:val="000B0526"/>
    <w:rsid w:val="000B12FA"/>
    <w:rsid w:val="000B43BC"/>
    <w:rsid w:val="000B53D3"/>
    <w:rsid w:val="000B5E6B"/>
    <w:rsid w:val="000C3214"/>
    <w:rsid w:val="000D2431"/>
    <w:rsid w:val="000D6D15"/>
    <w:rsid w:val="000F367C"/>
    <w:rsid w:val="00100120"/>
    <w:rsid w:val="001024C8"/>
    <w:rsid w:val="001045BE"/>
    <w:rsid w:val="00105CDD"/>
    <w:rsid w:val="00106432"/>
    <w:rsid w:val="0011684A"/>
    <w:rsid w:val="001204BE"/>
    <w:rsid w:val="001213D7"/>
    <w:rsid w:val="00135C9F"/>
    <w:rsid w:val="00140541"/>
    <w:rsid w:val="00147300"/>
    <w:rsid w:val="00154DBA"/>
    <w:rsid w:val="00160171"/>
    <w:rsid w:val="00167752"/>
    <w:rsid w:val="001778D8"/>
    <w:rsid w:val="0018671E"/>
    <w:rsid w:val="00190915"/>
    <w:rsid w:val="00193FC8"/>
    <w:rsid w:val="001A22E4"/>
    <w:rsid w:val="001B324A"/>
    <w:rsid w:val="001D0081"/>
    <w:rsid w:val="001D3A55"/>
    <w:rsid w:val="001F45BB"/>
    <w:rsid w:val="001F6C20"/>
    <w:rsid w:val="001F6FAA"/>
    <w:rsid w:val="00201F77"/>
    <w:rsid w:val="00213C5E"/>
    <w:rsid w:val="002169CA"/>
    <w:rsid w:val="00224225"/>
    <w:rsid w:val="00225655"/>
    <w:rsid w:val="002310A5"/>
    <w:rsid w:val="00233DBF"/>
    <w:rsid w:val="00234AB6"/>
    <w:rsid w:val="00236CE5"/>
    <w:rsid w:val="00245FED"/>
    <w:rsid w:val="00256BA9"/>
    <w:rsid w:val="00264330"/>
    <w:rsid w:val="00272D9C"/>
    <w:rsid w:val="00273E38"/>
    <w:rsid w:val="0027413E"/>
    <w:rsid w:val="00274EF3"/>
    <w:rsid w:val="00281D39"/>
    <w:rsid w:val="00293AF1"/>
    <w:rsid w:val="00297B11"/>
    <w:rsid w:val="002B055A"/>
    <w:rsid w:val="002B05D2"/>
    <w:rsid w:val="002B50ED"/>
    <w:rsid w:val="002B60DF"/>
    <w:rsid w:val="002C10E4"/>
    <w:rsid w:val="002C1EF8"/>
    <w:rsid w:val="002D136A"/>
    <w:rsid w:val="002D6193"/>
    <w:rsid w:val="002E0CF0"/>
    <w:rsid w:val="002E1D2C"/>
    <w:rsid w:val="002E361D"/>
    <w:rsid w:val="002E4D27"/>
    <w:rsid w:val="002E5C5F"/>
    <w:rsid w:val="002E6B1C"/>
    <w:rsid w:val="002E714F"/>
    <w:rsid w:val="002F2264"/>
    <w:rsid w:val="002F7F26"/>
    <w:rsid w:val="0031168E"/>
    <w:rsid w:val="0031294B"/>
    <w:rsid w:val="00316796"/>
    <w:rsid w:val="003207C3"/>
    <w:rsid w:val="003230B0"/>
    <w:rsid w:val="003279EF"/>
    <w:rsid w:val="00334F4C"/>
    <w:rsid w:val="00340B17"/>
    <w:rsid w:val="00347C15"/>
    <w:rsid w:val="00370408"/>
    <w:rsid w:val="00370CF7"/>
    <w:rsid w:val="00373512"/>
    <w:rsid w:val="003910B8"/>
    <w:rsid w:val="003A3038"/>
    <w:rsid w:val="003A421D"/>
    <w:rsid w:val="003B1AE5"/>
    <w:rsid w:val="003B79F5"/>
    <w:rsid w:val="003C237D"/>
    <w:rsid w:val="003C39EB"/>
    <w:rsid w:val="003C5A31"/>
    <w:rsid w:val="003D10F7"/>
    <w:rsid w:val="003F1556"/>
    <w:rsid w:val="003F4200"/>
    <w:rsid w:val="003F49F1"/>
    <w:rsid w:val="00400857"/>
    <w:rsid w:val="0040501D"/>
    <w:rsid w:val="00410094"/>
    <w:rsid w:val="004278AC"/>
    <w:rsid w:val="004403FF"/>
    <w:rsid w:val="0044624D"/>
    <w:rsid w:val="004505D9"/>
    <w:rsid w:val="00451F02"/>
    <w:rsid w:val="0045626F"/>
    <w:rsid w:val="00461344"/>
    <w:rsid w:val="00461382"/>
    <w:rsid w:val="0046313E"/>
    <w:rsid w:val="00480616"/>
    <w:rsid w:val="00483DC2"/>
    <w:rsid w:val="00484FAB"/>
    <w:rsid w:val="004871C6"/>
    <w:rsid w:val="00490630"/>
    <w:rsid w:val="00496C1E"/>
    <w:rsid w:val="004A00CC"/>
    <w:rsid w:val="004A3A3A"/>
    <w:rsid w:val="004B2710"/>
    <w:rsid w:val="004B2A08"/>
    <w:rsid w:val="004B2F4B"/>
    <w:rsid w:val="004C00A3"/>
    <w:rsid w:val="004D535A"/>
    <w:rsid w:val="004E00CA"/>
    <w:rsid w:val="004E3486"/>
    <w:rsid w:val="004F3711"/>
    <w:rsid w:val="004F4305"/>
    <w:rsid w:val="004F63D5"/>
    <w:rsid w:val="004F647E"/>
    <w:rsid w:val="005009EB"/>
    <w:rsid w:val="00501092"/>
    <w:rsid w:val="005051ED"/>
    <w:rsid w:val="00505F37"/>
    <w:rsid w:val="00513602"/>
    <w:rsid w:val="00522844"/>
    <w:rsid w:val="0052474F"/>
    <w:rsid w:val="005314F3"/>
    <w:rsid w:val="00531B86"/>
    <w:rsid w:val="00532D39"/>
    <w:rsid w:val="005419C9"/>
    <w:rsid w:val="00543062"/>
    <w:rsid w:val="005464A3"/>
    <w:rsid w:val="0055043E"/>
    <w:rsid w:val="00552B18"/>
    <w:rsid w:val="0055319C"/>
    <w:rsid w:val="00555C41"/>
    <w:rsid w:val="00560F78"/>
    <w:rsid w:val="0057048B"/>
    <w:rsid w:val="0057461F"/>
    <w:rsid w:val="00583F0D"/>
    <w:rsid w:val="00585305"/>
    <w:rsid w:val="005A0493"/>
    <w:rsid w:val="005A1E93"/>
    <w:rsid w:val="005A2677"/>
    <w:rsid w:val="005A3963"/>
    <w:rsid w:val="005A3CBB"/>
    <w:rsid w:val="005A7941"/>
    <w:rsid w:val="005C193D"/>
    <w:rsid w:val="005D1B0A"/>
    <w:rsid w:val="005E124D"/>
    <w:rsid w:val="005E14EB"/>
    <w:rsid w:val="005E1905"/>
    <w:rsid w:val="005E4472"/>
    <w:rsid w:val="005E4AB4"/>
    <w:rsid w:val="005F58A8"/>
    <w:rsid w:val="005F73AB"/>
    <w:rsid w:val="005F749C"/>
    <w:rsid w:val="00614800"/>
    <w:rsid w:val="0061603C"/>
    <w:rsid w:val="006231BD"/>
    <w:rsid w:val="00624967"/>
    <w:rsid w:val="00626E3B"/>
    <w:rsid w:val="00631CD3"/>
    <w:rsid w:val="00631E8D"/>
    <w:rsid w:val="00634A51"/>
    <w:rsid w:val="006356D7"/>
    <w:rsid w:val="006369DE"/>
    <w:rsid w:val="00650E4E"/>
    <w:rsid w:val="00651571"/>
    <w:rsid w:val="00655C54"/>
    <w:rsid w:val="00657D2D"/>
    <w:rsid w:val="00665BF3"/>
    <w:rsid w:val="00666594"/>
    <w:rsid w:val="006741AE"/>
    <w:rsid w:val="00692AEF"/>
    <w:rsid w:val="006C6697"/>
    <w:rsid w:val="006E6624"/>
    <w:rsid w:val="006F14D0"/>
    <w:rsid w:val="00723DB7"/>
    <w:rsid w:val="00732421"/>
    <w:rsid w:val="00746EEF"/>
    <w:rsid w:val="00751DC0"/>
    <w:rsid w:val="00752DDC"/>
    <w:rsid w:val="0076098E"/>
    <w:rsid w:val="007616B2"/>
    <w:rsid w:val="007652C8"/>
    <w:rsid w:val="00766966"/>
    <w:rsid w:val="0077081E"/>
    <w:rsid w:val="00776D0E"/>
    <w:rsid w:val="007838D2"/>
    <w:rsid w:val="00784236"/>
    <w:rsid w:val="00784E6F"/>
    <w:rsid w:val="007903A1"/>
    <w:rsid w:val="00796019"/>
    <w:rsid w:val="007A46C3"/>
    <w:rsid w:val="007A4880"/>
    <w:rsid w:val="007B57A5"/>
    <w:rsid w:val="007D6280"/>
    <w:rsid w:val="007E57DA"/>
    <w:rsid w:val="007E619D"/>
    <w:rsid w:val="007E6627"/>
    <w:rsid w:val="007E72EE"/>
    <w:rsid w:val="007F7B1A"/>
    <w:rsid w:val="00805CF2"/>
    <w:rsid w:val="00825F75"/>
    <w:rsid w:val="008407CA"/>
    <w:rsid w:val="00845E0C"/>
    <w:rsid w:val="00852D1F"/>
    <w:rsid w:val="00852D39"/>
    <w:rsid w:val="008539D8"/>
    <w:rsid w:val="00854537"/>
    <w:rsid w:val="008558D5"/>
    <w:rsid w:val="0086110B"/>
    <w:rsid w:val="00861C36"/>
    <w:rsid w:val="00866F3F"/>
    <w:rsid w:val="0087202D"/>
    <w:rsid w:val="00885204"/>
    <w:rsid w:val="00894833"/>
    <w:rsid w:val="008A7A43"/>
    <w:rsid w:val="008B15F8"/>
    <w:rsid w:val="008C5718"/>
    <w:rsid w:val="008C582F"/>
    <w:rsid w:val="008C6251"/>
    <w:rsid w:val="008E4AA3"/>
    <w:rsid w:val="008E7CE9"/>
    <w:rsid w:val="008F42C5"/>
    <w:rsid w:val="0090215D"/>
    <w:rsid w:val="00903541"/>
    <w:rsid w:val="009062AB"/>
    <w:rsid w:val="00920A01"/>
    <w:rsid w:val="00922607"/>
    <w:rsid w:val="00923817"/>
    <w:rsid w:val="0094169F"/>
    <w:rsid w:val="009559CC"/>
    <w:rsid w:val="0096122E"/>
    <w:rsid w:val="009622A8"/>
    <w:rsid w:val="00962305"/>
    <w:rsid w:val="00971EC4"/>
    <w:rsid w:val="00973B4B"/>
    <w:rsid w:val="0097641C"/>
    <w:rsid w:val="00976A89"/>
    <w:rsid w:val="00980497"/>
    <w:rsid w:val="00990191"/>
    <w:rsid w:val="00992644"/>
    <w:rsid w:val="009A4572"/>
    <w:rsid w:val="009A61C0"/>
    <w:rsid w:val="009A7FE3"/>
    <w:rsid w:val="009D0FF4"/>
    <w:rsid w:val="009E5877"/>
    <w:rsid w:val="009E73DC"/>
    <w:rsid w:val="009F24FF"/>
    <w:rsid w:val="009F31FD"/>
    <w:rsid w:val="009F718A"/>
    <w:rsid w:val="00A06F2D"/>
    <w:rsid w:val="00A16550"/>
    <w:rsid w:val="00A34764"/>
    <w:rsid w:val="00A37DF7"/>
    <w:rsid w:val="00A40400"/>
    <w:rsid w:val="00A54693"/>
    <w:rsid w:val="00A57D12"/>
    <w:rsid w:val="00A67CF1"/>
    <w:rsid w:val="00A7150B"/>
    <w:rsid w:val="00A80D5B"/>
    <w:rsid w:val="00A849AA"/>
    <w:rsid w:val="00A8553A"/>
    <w:rsid w:val="00A90333"/>
    <w:rsid w:val="00A91A82"/>
    <w:rsid w:val="00AB3EA3"/>
    <w:rsid w:val="00AB78FD"/>
    <w:rsid w:val="00AC4620"/>
    <w:rsid w:val="00AC49CA"/>
    <w:rsid w:val="00AC6D2C"/>
    <w:rsid w:val="00AD43F4"/>
    <w:rsid w:val="00AE059B"/>
    <w:rsid w:val="00AE6DEB"/>
    <w:rsid w:val="00AF355C"/>
    <w:rsid w:val="00AF4278"/>
    <w:rsid w:val="00B021BE"/>
    <w:rsid w:val="00B1085B"/>
    <w:rsid w:val="00B2144D"/>
    <w:rsid w:val="00B254D1"/>
    <w:rsid w:val="00B3066A"/>
    <w:rsid w:val="00B3273F"/>
    <w:rsid w:val="00B32896"/>
    <w:rsid w:val="00B33D08"/>
    <w:rsid w:val="00B35940"/>
    <w:rsid w:val="00B361CC"/>
    <w:rsid w:val="00B36228"/>
    <w:rsid w:val="00B42B8A"/>
    <w:rsid w:val="00B6471B"/>
    <w:rsid w:val="00B71C06"/>
    <w:rsid w:val="00B969FF"/>
    <w:rsid w:val="00BA5450"/>
    <w:rsid w:val="00BB4E94"/>
    <w:rsid w:val="00BC1CFB"/>
    <w:rsid w:val="00BD0D11"/>
    <w:rsid w:val="00BD16B2"/>
    <w:rsid w:val="00BD1CA2"/>
    <w:rsid w:val="00BD5AF0"/>
    <w:rsid w:val="00BE0F78"/>
    <w:rsid w:val="00BE3CF6"/>
    <w:rsid w:val="00BF727E"/>
    <w:rsid w:val="00C07719"/>
    <w:rsid w:val="00C15A95"/>
    <w:rsid w:val="00C178DB"/>
    <w:rsid w:val="00C20B98"/>
    <w:rsid w:val="00C2362C"/>
    <w:rsid w:val="00C300F5"/>
    <w:rsid w:val="00C31B19"/>
    <w:rsid w:val="00C34C27"/>
    <w:rsid w:val="00C36A12"/>
    <w:rsid w:val="00C36B36"/>
    <w:rsid w:val="00C46BBC"/>
    <w:rsid w:val="00C51352"/>
    <w:rsid w:val="00C67277"/>
    <w:rsid w:val="00C723A6"/>
    <w:rsid w:val="00C77BFD"/>
    <w:rsid w:val="00C861AD"/>
    <w:rsid w:val="00C91F8A"/>
    <w:rsid w:val="00C92AE2"/>
    <w:rsid w:val="00C94C53"/>
    <w:rsid w:val="00CB3060"/>
    <w:rsid w:val="00CC3D1E"/>
    <w:rsid w:val="00CD26E5"/>
    <w:rsid w:val="00CD6647"/>
    <w:rsid w:val="00CF2A24"/>
    <w:rsid w:val="00CF64B4"/>
    <w:rsid w:val="00D00D2E"/>
    <w:rsid w:val="00D05CB9"/>
    <w:rsid w:val="00D07249"/>
    <w:rsid w:val="00D07C9B"/>
    <w:rsid w:val="00D11DCB"/>
    <w:rsid w:val="00D21A53"/>
    <w:rsid w:val="00D21FE1"/>
    <w:rsid w:val="00D2601A"/>
    <w:rsid w:val="00D2644F"/>
    <w:rsid w:val="00D26E6F"/>
    <w:rsid w:val="00D32EB2"/>
    <w:rsid w:val="00D3732D"/>
    <w:rsid w:val="00D422F2"/>
    <w:rsid w:val="00D45C0D"/>
    <w:rsid w:val="00D473AB"/>
    <w:rsid w:val="00D55C25"/>
    <w:rsid w:val="00D55EAB"/>
    <w:rsid w:val="00D56B1B"/>
    <w:rsid w:val="00D73792"/>
    <w:rsid w:val="00D842DB"/>
    <w:rsid w:val="00D93BD7"/>
    <w:rsid w:val="00D9714D"/>
    <w:rsid w:val="00D977AD"/>
    <w:rsid w:val="00D9788C"/>
    <w:rsid w:val="00DA37D0"/>
    <w:rsid w:val="00DA3851"/>
    <w:rsid w:val="00DB13B5"/>
    <w:rsid w:val="00DB1BA0"/>
    <w:rsid w:val="00DC1A5D"/>
    <w:rsid w:val="00DC3676"/>
    <w:rsid w:val="00DD1AEF"/>
    <w:rsid w:val="00DD4F95"/>
    <w:rsid w:val="00DE17C0"/>
    <w:rsid w:val="00DE1B08"/>
    <w:rsid w:val="00DE6070"/>
    <w:rsid w:val="00DE77DD"/>
    <w:rsid w:val="00DF778D"/>
    <w:rsid w:val="00E105CE"/>
    <w:rsid w:val="00E121FC"/>
    <w:rsid w:val="00E1480D"/>
    <w:rsid w:val="00E32BF2"/>
    <w:rsid w:val="00E61D87"/>
    <w:rsid w:val="00E620FF"/>
    <w:rsid w:val="00E74155"/>
    <w:rsid w:val="00E75EA9"/>
    <w:rsid w:val="00E90BA8"/>
    <w:rsid w:val="00E90D15"/>
    <w:rsid w:val="00EA2004"/>
    <w:rsid w:val="00EA23B1"/>
    <w:rsid w:val="00EA4CB8"/>
    <w:rsid w:val="00EB1FC0"/>
    <w:rsid w:val="00EB2674"/>
    <w:rsid w:val="00EB58BA"/>
    <w:rsid w:val="00EB65CD"/>
    <w:rsid w:val="00EC2F4E"/>
    <w:rsid w:val="00EC7699"/>
    <w:rsid w:val="00ED51B7"/>
    <w:rsid w:val="00ED51E7"/>
    <w:rsid w:val="00ED7185"/>
    <w:rsid w:val="00ED7849"/>
    <w:rsid w:val="00EE1E7B"/>
    <w:rsid w:val="00EF54B1"/>
    <w:rsid w:val="00F077F8"/>
    <w:rsid w:val="00F15C0F"/>
    <w:rsid w:val="00F260E5"/>
    <w:rsid w:val="00F40C2C"/>
    <w:rsid w:val="00F44867"/>
    <w:rsid w:val="00F46482"/>
    <w:rsid w:val="00F46FC2"/>
    <w:rsid w:val="00F4703A"/>
    <w:rsid w:val="00F5026A"/>
    <w:rsid w:val="00F50F75"/>
    <w:rsid w:val="00F6747D"/>
    <w:rsid w:val="00F73941"/>
    <w:rsid w:val="00F77364"/>
    <w:rsid w:val="00F81919"/>
    <w:rsid w:val="00F84B2C"/>
    <w:rsid w:val="00F84B76"/>
    <w:rsid w:val="00F91F81"/>
    <w:rsid w:val="00F92C87"/>
    <w:rsid w:val="00F94D73"/>
    <w:rsid w:val="00F94FDD"/>
    <w:rsid w:val="00F95892"/>
    <w:rsid w:val="00F96143"/>
    <w:rsid w:val="00FA1762"/>
    <w:rsid w:val="00FA30AA"/>
    <w:rsid w:val="00FA6DE5"/>
    <w:rsid w:val="00FB07CC"/>
    <w:rsid w:val="00FB4A48"/>
    <w:rsid w:val="00FB6550"/>
    <w:rsid w:val="00FD0437"/>
    <w:rsid w:val="00FD5E97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31168E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31168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973B4B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973B4B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F8191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19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qFormat/>
    <w:rsid w:val="00F8191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8191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B8A2-DD25-4D0D-9942-C2A64584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5147</Words>
  <Characters>2934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Курченко</dc:creator>
  <cp:lastModifiedBy>User</cp:lastModifiedBy>
  <cp:revision>23</cp:revision>
  <cp:lastPrinted>2023-06-07T13:49:00Z</cp:lastPrinted>
  <dcterms:created xsi:type="dcterms:W3CDTF">2023-04-10T06:15:00Z</dcterms:created>
  <dcterms:modified xsi:type="dcterms:W3CDTF">2023-06-22T08:23:00Z</dcterms:modified>
</cp:coreProperties>
</file>